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E99" w:rsidRDefault="00BB142B" w:rsidP="00696E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B70F27" w:rsidRDefault="00BB142B" w:rsidP="00066B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="00B70F27" w:rsidRPr="00B70F27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="00B70F27" w:rsidRPr="00B70F27">
        <w:rPr>
          <w:rFonts w:ascii="Times New Roman" w:hAnsi="Times New Roman" w:cs="Times New Roman"/>
          <w:b/>
          <w:sz w:val="24"/>
          <w:szCs w:val="24"/>
        </w:rPr>
        <w:t xml:space="preserve"> признанию граждан малоимущими в целях принятия </w:t>
      </w:r>
      <w:r w:rsidR="00B70F27">
        <w:rPr>
          <w:rFonts w:ascii="Times New Roman" w:hAnsi="Times New Roman" w:cs="Times New Roman"/>
          <w:b/>
          <w:sz w:val="24"/>
          <w:szCs w:val="24"/>
        </w:rPr>
        <w:t xml:space="preserve"> на учет </w:t>
      </w:r>
      <w:r w:rsidR="00B70F27" w:rsidRPr="00B70F27">
        <w:rPr>
          <w:rFonts w:ascii="Times New Roman" w:hAnsi="Times New Roman" w:cs="Times New Roman"/>
          <w:b/>
          <w:sz w:val="24"/>
          <w:szCs w:val="24"/>
        </w:rPr>
        <w:t>в качестве нуждающихся в жилых помещениях</w:t>
      </w:r>
    </w:p>
    <w:p w:rsidR="00B70F27" w:rsidRPr="00BB142B" w:rsidRDefault="00BB142B" w:rsidP="00B70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Жилищный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(«Собрание законодательства Российской Федерации», 2005, № 1 (часть 1));</w:t>
      </w:r>
    </w:p>
    <w:p w:rsidR="00B70F27" w:rsidRPr="00BB142B" w:rsidRDefault="00B70F27" w:rsidP="00B70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 («Ведомости Новосибирского областного Совета депутатов», № 46, 11.11.2005);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</w:t>
      </w:r>
      <w:bookmarkStart w:id="0" w:name="_GoBack"/>
      <w:bookmarkEnd w:id="0"/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>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70F27" w:rsidRPr="00BB142B" w:rsidRDefault="00E80523" w:rsidP="00066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066B7C" w:rsidRPr="00BB142B" w:rsidRDefault="00066B7C" w:rsidP="00066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Губернатора Новосибирской области от 26.12.2005 № 678 «Об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области» («Советская Сибирь», № 2, 11.01.2006); 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аспоряж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BB142B" w:rsidRDefault="003F3DD6" w:rsidP="00066B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3F3D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Pr="003F3D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066B7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21.10.2014 года №388</w:t>
      </w:r>
      <w:r w:rsidRPr="003F3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066B7C" w:rsidRPr="00066B7C">
        <w:t xml:space="preserve"> </w:t>
      </w:r>
      <w:r w:rsidR="00066B7C" w:rsidRPr="00066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административного </w:t>
      </w:r>
      <w:proofErr w:type="gramStart"/>
      <w:r w:rsidR="00066B7C" w:rsidRPr="00066B7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регламента  предоставления</w:t>
      </w:r>
      <w:proofErr w:type="gramEnd"/>
      <w:r w:rsidR="00066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6B7C" w:rsidRPr="00066B7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 по признанию гражд</w:t>
      </w:r>
      <w:r w:rsidR="00066B7C">
        <w:rPr>
          <w:rFonts w:ascii="Times New Roman" w:eastAsia="Times New Roman" w:hAnsi="Times New Roman" w:cs="Times New Roman"/>
          <w:sz w:val="24"/>
          <w:szCs w:val="24"/>
          <w:lang w:eastAsia="ru-RU"/>
        </w:rPr>
        <w:t>ан малоимущими в целях принятия</w:t>
      </w:r>
      <w:r w:rsidR="00066B7C" w:rsidRPr="00066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учет в качестве нуждающихся в жилых помещениях</w:t>
      </w:r>
      <w:r w:rsidRPr="003F3DD6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66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66B7C"/>
    <w:rsid w:val="003C7710"/>
    <w:rsid w:val="003F3DD6"/>
    <w:rsid w:val="00537BFA"/>
    <w:rsid w:val="005A1A19"/>
    <w:rsid w:val="00646C8D"/>
    <w:rsid w:val="00696E99"/>
    <w:rsid w:val="009670A5"/>
    <w:rsid w:val="00B70F27"/>
    <w:rsid w:val="00BB142B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6BAEC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E9D7DBA3852382E6B7FA83BF18DF72FE6060E1FEA3C296E152B6370565DEB65BF3E193587563B1o7g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2019-10-17T07:47:00Z</dcterms:created>
  <dcterms:modified xsi:type="dcterms:W3CDTF">2019-10-17T07:47:00Z</dcterms:modified>
</cp:coreProperties>
</file>